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12" w:rsidRDefault="00352112" w:rsidP="00352112">
      <w:proofErr w:type="spellStart"/>
      <w:r>
        <w:t>Uitnodiging</w:t>
      </w:r>
      <w:proofErr w:type="spellEnd"/>
      <w:r>
        <w:t xml:space="preserve"> </w:t>
      </w:r>
      <w:proofErr w:type="spellStart"/>
      <w:r>
        <w:t>Nascholingsavond</w:t>
      </w:r>
      <w:proofErr w:type="spellEnd"/>
      <w:r>
        <w:t xml:space="preserve">      NVAB </w:t>
      </w:r>
      <w:proofErr w:type="spellStart"/>
      <w:r>
        <w:t>kring</w:t>
      </w:r>
      <w:proofErr w:type="spellEnd"/>
      <w:r>
        <w:t xml:space="preserve"> Zuid-Limburg  </w:t>
      </w:r>
    </w:p>
    <w:p w:rsidR="00352112" w:rsidRDefault="00352112" w:rsidP="00352112">
      <w:r>
        <w:t xml:space="preserve"> </w:t>
      </w:r>
    </w:p>
    <w:p w:rsidR="00352112" w:rsidRDefault="00352112" w:rsidP="00352112">
      <w:proofErr w:type="spellStart"/>
      <w:r>
        <w:t>Donderdag</w:t>
      </w:r>
      <w:proofErr w:type="spellEnd"/>
      <w:r>
        <w:t xml:space="preserve"> </w:t>
      </w:r>
      <w:r>
        <w:t xml:space="preserve">26 </w:t>
      </w:r>
      <w:proofErr w:type="spellStart"/>
      <w:r>
        <w:t>september</w:t>
      </w:r>
      <w:proofErr w:type="spellEnd"/>
      <w:r>
        <w:t xml:space="preserve"> 2019 </w:t>
      </w:r>
    </w:p>
    <w:p w:rsidR="00352112" w:rsidRDefault="00352112" w:rsidP="00352112">
      <w:r>
        <w:t xml:space="preserve"> </w:t>
      </w:r>
    </w:p>
    <w:p w:rsidR="00352112" w:rsidRPr="00352112" w:rsidRDefault="00352112" w:rsidP="0035211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52112">
        <w:rPr>
          <w:rFonts w:ascii="Arial" w:hAnsi="Arial" w:cs="Arial"/>
          <w:b/>
          <w:color w:val="000000" w:themeColor="text1"/>
          <w:sz w:val="28"/>
          <w:szCs w:val="28"/>
        </w:rPr>
        <w:t xml:space="preserve">SOLK of </w:t>
      </w:r>
      <w:proofErr w:type="spellStart"/>
      <w:r w:rsidRPr="00352112">
        <w:rPr>
          <w:rFonts w:ascii="Arial" w:hAnsi="Arial" w:cs="Arial"/>
          <w:b/>
          <w:color w:val="000000" w:themeColor="text1"/>
          <w:sz w:val="28"/>
          <w:szCs w:val="28"/>
        </w:rPr>
        <w:t>niet</w:t>
      </w:r>
      <w:proofErr w:type="spellEnd"/>
      <w:r w:rsidRPr="00352112">
        <w:rPr>
          <w:rFonts w:ascii="Arial" w:hAnsi="Arial" w:cs="Arial"/>
          <w:b/>
          <w:color w:val="000000" w:themeColor="text1"/>
          <w:sz w:val="28"/>
          <w:szCs w:val="28"/>
        </w:rPr>
        <w:t>, that’s the question?</w:t>
      </w:r>
    </w:p>
    <w:p w:rsidR="00352112" w:rsidRPr="00352112" w:rsidRDefault="00352112" w:rsidP="00352112">
      <w:pPr>
        <w:rPr>
          <w:rFonts w:ascii="Arial" w:hAnsi="Arial" w:cs="Arial"/>
          <w:b/>
          <w:color w:val="000000" w:themeColor="text1"/>
          <w:sz w:val="28"/>
          <w:szCs w:val="28"/>
          <w:lang w:val="nl-NL"/>
        </w:rPr>
      </w:pPr>
      <w:r w:rsidRPr="00352112">
        <w:rPr>
          <w:rFonts w:ascii="Arial" w:hAnsi="Arial" w:cs="Arial"/>
          <w:b/>
          <w:color w:val="000000" w:themeColor="text1"/>
          <w:sz w:val="24"/>
          <w:szCs w:val="24"/>
          <w:lang w:val="nl-NL"/>
        </w:rPr>
        <w:t>SOLK gezien door de bril van de psychiater</w:t>
      </w:r>
      <w:r w:rsidRPr="00352112">
        <w:rPr>
          <w:rFonts w:ascii="Arial" w:hAnsi="Arial" w:cs="Arial"/>
          <w:b/>
          <w:color w:val="000000" w:themeColor="text1"/>
          <w:sz w:val="28"/>
          <w:szCs w:val="28"/>
          <w:lang w:val="nl-NL"/>
        </w:rPr>
        <w:t>.</w:t>
      </w:r>
    </w:p>
    <w:p w:rsidR="00352112" w:rsidRDefault="00352112" w:rsidP="00352112"/>
    <w:p w:rsidR="00352112" w:rsidRPr="00352112" w:rsidRDefault="00352112" w:rsidP="00352112">
      <w:pPr>
        <w:rPr>
          <w:lang w:val="nl-NL"/>
        </w:rPr>
      </w:pPr>
      <w:r w:rsidRPr="00352112">
        <w:rPr>
          <w:lang w:val="nl-NL"/>
        </w:rPr>
        <w:t xml:space="preserve">Datum:  Donderdag 26 september 2019 </w:t>
      </w:r>
    </w:p>
    <w:p w:rsidR="00352112" w:rsidRPr="00352112" w:rsidRDefault="00352112" w:rsidP="00352112">
      <w:pPr>
        <w:rPr>
          <w:lang w:val="nl-NL"/>
        </w:rPr>
      </w:pPr>
      <w:r w:rsidRPr="00352112">
        <w:rPr>
          <w:lang w:val="nl-NL"/>
        </w:rPr>
        <w:t xml:space="preserve"> </w:t>
      </w:r>
    </w:p>
    <w:p w:rsidR="00352112" w:rsidRPr="00352112" w:rsidRDefault="00352112" w:rsidP="00352112">
      <w:pPr>
        <w:rPr>
          <w:lang w:val="nl-NL"/>
        </w:rPr>
      </w:pPr>
      <w:r w:rsidRPr="00352112">
        <w:rPr>
          <w:lang w:val="nl-NL"/>
        </w:rPr>
        <w:t>Tijd:   Ontvangst vanaf 18.</w:t>
      </w:r>
      <w:r>
        <w:rPr>
          <w:lang w:val="nl-NL"/>
        </w:rPr>
        <w:t>3</w:t>
      </w:r>
      <w:r w:rsidRPr="00352112">
        <w:rPr>
          <w:lang w:val="nl-NL"/>
        </w:rPr>
        <w:t>0 uur met koffie/ thee en vla.   De nascholing start om 1</w:t>
      </w:r>
      <w:r>
        <w:rPr>
          <w:lang w:val="nl-NL"/>
        </w:rPr>
        <w:t>9.0</w:t>
      </w:r>
      <w:r w:rsidRPr="00352112">
        <w:rPr>
          <w:lang w:val="nl-NL"/>
        </w:rPr>
        <w:t>0 uur. Afsluiting rond 2</w:t>
      </w:r>
      <w:r>
        <w:rPr>
          <w:lang w:val="nl-NL"/>
        </w:rPr>
        <w:t>2.00</w:t>
      </w:r>
      <w:bookmarkStart w:id="0" w:name="_GoBack"/>
      <w:bookmarkEnd w:id="0"/>
      <w:r w:rsidRPr="00352112">
        <w:rPr>
          <w:lang w:val="nl-NL"/>
        </w:rPr>
        <w:t xml:space="preserve"> uur. </w:t>
      </w:r>
    </w:p>
    <w:p w:rsidR="00352112" w:rsidRPr="00352112" w:rsidRDefault="00352112" w:rsidP="00352112">
      <w:pPr>
        <w:rPr>
          <w:lang w:val="nl-NL"/>
        </w:rPr>
      </w:pPr>
      <w:r w:rsidRPr="00352112">
        <w:rPr>
          <w:lang w:val="nl-NL"/>
        </w:rPr>
        <w:t xml:space="preserve"> </w:t>
      </w:r>
    </w:p>
    <w:p w:rsidR="00352112" w:rsidRPr="00352112" w:rsidRDefault="00352112" w:rsidP="00352112">
      <w:pPr>
        <w:rPr>
          <w:lang w:val="nl-NL"/>
        </w:rPr>
      </w:pPr>
      <w:r w:rsidRPr="00352112">
        <w:rPr>
          <w:lang w:val="nl-NL"/>
        </w:rPr>
        <w:t xml:space="preserve">Locatie:  De Roosterhoeve. Adres: Hoekstraat 29, Roosteren. </w:t>
      </w:r>
    </w:p>
    <w:p w:rsidR="00352112" w:rsidRDefault="00352112" w:rsidP="00352112"/>
    <w:p w:rsidR="00352112" w:rsidRDefault="00352112" w:rsidP="00352112"/>
    <w:p w:rsidR="00352112" w:rsidRPr="005A4A19" w:rsidRDefault="00352112" w:rsidP="00352112">
      <w:pPr>
        <w:rPr>
          <w:rFonts w:ascii="Arial" w:hAnsi="Arial" w:cs="Arial"/>
        </w:rPr>
      </w:pPr>
      <w:proofErr w:type="spellStart"/>
      <w:r w:rsidRPr="005A4A19">
        <w:rPr>
          <w:rFonts w:ascii="Arial" w:hAnsi="Arial" w:cs="Arial"/>
        </w:rPr>
        <w:t>Sprekers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Mevr</w:t>
      </w:r>
      <w:proofErr w:type="spellEnd"/>
      <w:r>
        <w:rPr>
          <w:rFonts w:ascii="Arial" w:hAnsi="Arial" w:cs="Arial"/>
        </w:rPr>
        <w:t xml:space="preserve">. Dr. J. </w:t>
      </w:r>
      <w:proofErr w:type="spellStart"/>
      <w:r>
        <w:rPr>
          <w:rFonts w:ascii="Arial" w:hAnsi="Arial" w:cs="Arial"/>
        </w:rPr>
        <w:t>Strik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psychiater</w:t>
      </w:r>
      <w:proofErr w:type="spellEnd"/>
      <w:r>
        <w:rPr>
          <w:rFonts w:ascii="Arial" w:hAnsi="Arial" w:cs="Arial"/>
        </w:rPr>
        <w:t xml:space="preserve"> MUCM en </w:t>
      </w:r>
      <w:proofErr w:type="spellStart"/>
      <w:r>
        <w:rPr>
          <w:rFonts w:ascii="Arial" w:hAnsi="Arial" w:cs="Arial"/>
        </w:rPr>
        <w:t>mevr</w:t>
      </w:r>
      <w:proofErr w:type="spellEnd"/>
      <w:r>
        <w:rPr>
          <w:rFonts w:ascii="Arial" w:hAnsi="Arial" w:cs="Arial"/>
        </w:rPr>
        <w:t xml:space="preserve">. Dr. M. </w:t>
      </w:r>
      <w:proofErr w:type="spellStart"/>
      <w:r>
        <w:rPr>
          <w:rFonts w:ascii="Arial" w:hAnsi="Arial" w:cs="Arial"/>
        </w:rPr>
        <w:t>Tijssen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psychiater</w:t>
      </w:r>
      <w:proofErr w:type="spellEnd"/>
      <w:r>
        <w:rPr>
          <w:rFonts w:ascii="Arial" w:hAnsi="Arial" w:cs="Arial"/>
        </w:rPr>
        <w:t xml:space="preserve"> MUCM</w:t>
      </w:r>
      <w:r w:rsidRPr="005A4A19">
        <w:rPr>
          <w:rFonts w:ascii="Arial" w:hAnsi="Arial" w:cs="Arial"/>
        </w:rPr>
        <w:t xml:space="preserve">. </w:t>
      </w:r>
    </w:p>
    <w:p w:rsidR="00352112" w:rsidRPr="005A4A19" w:rsidRDefault="00352112" w:rsidP="00352112">
      <w:pPr>
        <w:rPr>
          <w:rFonts w:ascii="Arial" w:hAnsi="Arial" w:cs="Arial"/>
        </w:rPr>
      </w:pPr>
      <w:r w:rsidRPr="005A4A19">
        <w:rPr>
          <w:rFonts w:ascii="Arial" w:hAnsi="Arial" w:cs="Arial"/>
        </w:rPr>
        <w:t xml:space="preserve"> </w:t>
      </w:r>
    </w:p>
    <w:p w:rsidR="00352112" w:rsidRPr="005A4A19" w:rsidRDefault="00352112" w:rsidP="00352112">
      <w:pPr>
        <w:rPr>
          <w:rFonts w:ascii="Arial" w:hAnsi="Arial" w:cs="Arial"/>
        </w:rPr>
      </w:pPr>
      <w:proofErr w:type="spellStart"/>
      <w:r w:rsidRPr="005A4A19">
        <w:rPr>
          <w:rFonts w:ascii="Arial" w:hAnsi="Arial" w:cs="Arial"/>
        </w:rPr>
        <w:t>Programma</w:t>
      </w:r>
      <w:proofErr w:type="spellEnd"/>
      <w:r w:rsidRPr="005A4A19">
        <w:rPr>
          <w:rFonts w:ascii="Arial" w:hAnsi="Arial" w:cs="Arial"/>
        </w:rPr>
        <w:t xml:space="preserve">: </w:t>
      </w:r>
    </w:p>
    <w:p w:rsidR="00352112" w:rsidRDefault="00352112" w:rsidP="0035211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9.00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20.</w:t>
      </w:r>
      <w:proofErr w:type="gramStart"/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5A4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SOLK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diagnostiek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behandeling</w:t>
      </w:r>
      <w:proofErr w:type="spellEnd"/>
      <w:r>
        <w:rPr>
          <w:rFonts w:ascii="Arial" w:hAnsi="Arial" w:cs="Arial"/>
        </w:rPr>
        <w:t xml:space="preserve"> maar </w:t>
      </w:r>
      <w:proofErr w:type="spellStart"/>
      <w:r>
        <w:rPr>
          <w:rFonts w:ascii="Arial" w:hAnsi="Arial" w:cs="Arial"/>
        </w:rPr>
        <w:t>vooral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kijken</w:t>
      </w:r>
      <w:proofErr w:type="spellEnd"/>
      <w:r>
        <w:rPr>
          <w:rFonts w:ascii="Arial" w:hAnsi="Arial" w:cs="Arial"/>
        </w:rPr>
        <w:t xml:space="preserve"> we </w:t>
      </w:r>
      <w:proofErr w:type="spellStart"/>
      <w:r>
        <w:rPr>
          <w:rFonts w:ascii="Arial" w:hAnsi="Arial" w:cs="Arial"/>
        </w:rPr>
        <w:t>wel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genoeg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laten</w:t>
      </w:r>
      <w:proofErr w:type="spellEnd"/>
      <w:r>
        <w:rPr>
          <w:rFonts w:ascii="Arial" w:hAnsi="Arial" w:cs="Arial"/>
        </w:rPr>
        <w:t xml:space="preserve"> we </w:t>
      </w:r>
      <w:proofErr w:type="spellStart"/>
      <w:r>
        <w:rPr>
          <w:rFonts w:ascii="Arial" w:hAnsi="Arial" w:cs="Arial"/>
        </w:rPr>
        <w:t>niet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tav</w:t>
      </w:r>
      <w:proofErr w:type="spellEnd"/>
      <w:r>
        <w:rPr>
          <w:rFonts w:ascii="Arial" w:hAnsi="Arial" w:cs="Arial"/>
        </w:rPr>
        <w:t xml:space="preserve"> het </w:t>
      </w:r>
      <w:proofErr w:type="spellStart"/>
      <w:r>
        <w:rPr>
          <w:rFonts w:ascii="Arial" w:hAnsi="Arial" w:cs="Arial"/>
        </w:rPr>
        <w:t>herstel</w:t>
      </w:r>
      <w:proofErr w:type="spellEnd"/>
      <w:r>
        <w:rPr>
          <w:rFonts w:ascii="Arial" w:hAnsi="Arial" w:cs="Arial"/>
        </w:rPr>
        <w:t xml:space="preserve"> en hoe doe je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beter</w:t>
      </w:r>
      <w:proofErr w:type="spellEnd"/>
      <w:r>
        <w:rPr>
          <w:rFonts w:ascii="Arial" w:hAnsi="Arial" w:cs="Arial"/>
        </w:rPr>
        <w:t>?”</w:t>
      </w:r>
    </w:p>
    <w:p w:rsidR="00352112" w:rsidRDefault="00352112" w:rsidP="00352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 </w:t>
      </w:r>
      <w:proofErr w:type="spellStart"/>
      <w:r>
        <w:rPr>
          <w:rFonts w:ascii="Arial" w:hAnsi="Arial" w:cs="Arial"/>
        </w:rPr>
        <w:t>uw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veranderde</w:t>
      </w:r>
      <w:proofErr w:type="spellEnd"/>
      <w:r>
        <w:rPr>
          <w:rFonts w:ascii="Arial" w:hAnsi="Arial" w:cs="Arial"/>
        </w:rPr>
        <w:t xml:space="preserve">?) </w:t>
      </w:r>
      <w:proofErr w:type="spellStart"/>
      <w:r>
        <w:rPr>
          <w:rFonts w:ascii="Arial" w:hAnsi="Arial" w:cs="Arial"/>
        </w:rPr>
        <w:t>inzichten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na.</w:t>
      </w:r>
      <w:proofErr w:type="spellEnd"/>
    </w:p>
    <w:p w:rsidR="00352112" w:rsidRDefault="00352112" w:rsidP="00352112">
      <w:pPr>
        <w:rPr>
          <w:rFonts w:ascii="Arial" w:hAnsi="Arial" w:cs="Arial"/>
        </w:rPr>
      </w:pPr>
      <w:r>
        <w:rPr>
          <w:rFonts w:ascii="Arial" w:hAnsi="Arial" w:cs="Arial"/>
        </w:rPr>
        <w:t>20.00-21.00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Ervaringen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Raad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Beroep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beantwoording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gestelde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vragen</w:t>
      </w:r>
      <w:proofErr w:type="spellEnd"/>
    </w:p>
    <w:p w:rsidR="00352112" w:rsidRDefault="00352112" w:rsidP="00352112">
      <w:pPr>
        <w:rPr>
          <w:rFonts w:ascii="Arial" w:hAnsi="Arial" w:cs="Arial"/>
        </w:rPr>
      </w:pPr>
      <w:r>
        <w:rPr>
          <w:rFonts w:ascii="Arial" w:hAnsi="Arial" w:cs="Arial"/>
        </w:rPr>
        <w:t>21.00-22.</w:t>
      </w:r>
      <w:proofErr w:type="gramStart"/>
      <w:r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Casuisiek</w:t>
      </w:r>
      <w:proofErr w:type="spellEnd"/>
      <w:proofErr w:type="gramEnd"/>
      <w:r>
        <w:rPr>
          <w:rFonts w:ascii="Arial" w:hAnsi="Arial" w:cs="Arial"/>
        </w:rPr>
        <w:t xml:space="preserve">, Tips en </w:t>
      </w:r>
      <w:proofErr w:type="spellStart"/>
      <w:r>
        <w:rPr>
          <w:rFonts w:ascii="Arial" w:hAnsi="Arial" w:cs="Arial"/>
        </w:rPr>
        <w:t>Trics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eindmeting</w:t>
      </w:r>
      <w:proofErr w:type="spellEnd"/>
      <w:r>
        <w:rPr>
          <w:rFonts w:ascii="Arial" w:hAnsi="Arial" w:cs="Arial"/>
        </w:rPr>
        <w:t>.</w:t>
      </w:r>
    </w:p>
    <w:p w:rsidR="00540743" w:rsidRDefault="00352112" w:rsidP="00352112"/>
    <w:sectPr w:rsidR="0054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12"/>
    <w:rsid w:val="00352112"/>
    <w:rsid w:val="00D470D1"/>
    <w:rsid w:val="00E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662F"/>
  <w15:chartTrackingRefBased/>
  <w15:docId w15:val="{AACDECEA-E647-4D7F-99AF-DB5B5E1B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Stefelmanns, John</dc:creator>
  <cp:keywords/>
  <dc:description/>
  <cp:lastModifiedBy>Stefelmanns, John</cp:lastModifiedBy>
  <cp:revision>1</cp:revision>
  <dcterms:created xsi:type="dcterms:W3CDTF">2019-07-12T06:34:00Z</dcterms:created>
  <dcterms:modified xsi:type="dcterms:W3CDTF">2019-07-12T06:42:00Z</dcterms:modified>
</cp:coreProperties>
</file>